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39" w:rsidRPr="000D48A9" w:rsidRDefault="00083E0F" w:rsidP="00CB61C6">
      <w:pPr>
        <w:spacing w:before="120"/>
        <w:jc w:val="center"/>
        <w:rPr>
          <w:rFonts w:ascii="Arial" w:hAnsi="Arial" w:cs="Arial"/>
          <w:b/>
          <w:smallCaps/>
        </w:rPr>
      </w:pPr>
      <w:bookmarkStart w:id="0" w:name="_GoBack"/>
      <w:r w:rsidRPr="000D48A9">
        <w:rPr>
          <w:rFonts w:ascii="Arial" w:hAnsi="Arial" w:cs="Arial"/>
          <w:smallCaps/>
        </w:rPr>
        <w:t>Quadro de Zona Pedagógica</w:t>
      </w:r>
      <w:r w:rsidR="000E49DD" w:rsidRPr="000D48A9">
        <w:rPr>
          <w:rFonts w:ascii="Arial" w:hAnsi="Arial" w:cs="Arial"/>
          <w:b/>
          <w:smallCaps/>
        </w:rPr>
        <w:t xml:space="preserve"> </w:t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</w:r>
      <w:r w:rsidR="00166B20" w:rsidRPr="000D48A9">
        <w:rPr>
          <w:rFonts w:ascii="Arial" w:hAnsi="Arial" w:cs="Arial"/>
          <w:b/>
          <w:smallCaps/>
        </w:rPr>
        <w:softHyphen/>
        <w:t>______________</w:t>
      </w:r>
    </w:p>
    <w:bookmarkEnd w:id="0"/>
    <w:p w:rsidR="000E49DD" w:rsidRPr="000D48A9" w:rsidRDefault="000E49DD" w:rsidP="00611C27">
      <w:pPr>
        <w:jc w:val="center"/>
        <w:rPr>
          <w:rFonts w:ascii="Arial" w:hAnsi="Arial" w:cs="Arial"/>
          <w:smallCaps/>
        </w:rPr>
      </w:pPr>
    </w:p>
    <w:tbl>
      <w:tblPr>
        <w:tblW w:w="158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904"/>
        <w:gridCol w:w="1260"/>
        <w:gridCol w:w="2520"/>
        <w:gridCol w:w="1800"/>
        <w:gridCol w:w="3960"/>
        <w:gridCol w:w="2160"/>
      </w:tblGrid>
      <w:tr w:rsidR="00611C27" w:rsidRPr="000D48A9" w:rsidTr="00353EA1">
        <w:trPr>
          <w:trHeight w:val="50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nome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cargo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escola/agrupamento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naturalidade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residência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bi</w:t>
            </w:r>
            <w:proofErr w:type="spellEnd"/>
            <w:r w:rsidR="00495D55"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/</w:t>
            </w:r>
            <w:proofErr w:type="spellStart"/>
            <w:r w:rsidR="00670D7E"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cc</w:t>
            </w:r>
            <w:proofErr w:type="spellEnd"/>
            <w:r w:rsidR="00495D55"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(n.º</w:t>
            </w: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/data</w:t>
            </w:r>
            <w:r w:rsidR="00495D55"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de Validade</w:t>
            </w:r>
            <w:r w:rsidRPr="000D48A9">
              <w:rPr>
                <w:rFonts w:ascii="Arial" w:hAnsi="Arial" w:cs="Arial"/>
                <w:b/>
                <w:smallCaps/>
                <w:sz w:val="20"/>
                <w:szCs w:val="20"/>
              </w:rPr>
              <w:t>)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611C27" w:rsidRPr="000D48A9" w:rsidTr="00353EA1"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E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f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e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t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i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v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o</w:t>
            </w:r>
          </w:p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s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750856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787FA4" w:rsidRPr="000D48A9" w:rsidTr="00353EA1">
        <w:tc>
          <w:tcPr>
            <w:tcW w:w="236" w:type="dxa"/>
            <w:vMerge/>
          </w:tcPr>
          <w:p w:rsidR="00787FA4" w:rsidRPr="000D48A9" w:rsidRDefault="00787FA4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87FA4" w:rsidRPr="000D48A9" w:rsidRDefault="00787FA4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87FA4" w:rsidRPr="000D48A9" w:rsidRDefault="00787FA4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87FA4" w:rsidRPr="000D48A9" w:rsidRDefault="00787FA4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87FA4" w:rsidRPr="000D48A9" w:rsidRDefault="00787FA4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87FA4" w:rsidRPr="000D48A9" w:rsidRDefault="00787FA4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87FA4" w:rsidRPr="000D48A9" w:rsidRDefault="00787FA4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 w:val="restart"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SUPL</w:t>
            </w:r>
          </w:p>
        </w:tc>
        <w:tc>
          <w:tcPr>
            <w:tcW w:w="3904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c>
          <w:tcPr>
            <w:tcW w:w="236" w:type="dxa"/>
            <w:vMerge/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04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611C27" w:rsidRPr="000D48A9" w:rsidTr="00353EA1">
        <w:trPr>
          <w:trHeight w:val="562"/>
        </w:trPr>
        <w:tc>
          <w:tcPr>
            <w:tcW w:w="236" w:type="dxa"/>
          </w:tcPr>
          <w:p w:rsidR="00611C27" w:rsidRPr="000D48A9" w:rsidRDefault="00067998" w:rsidP="00067998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M</w:t>
            </w:r>
          </w:p>
          <w:p w:rsidR="00067998" w:rsidRPr="000D48A9" w:rsidRDefault="00067998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A</w:t>
            </w:r>
          </w:p>
          <w:p w:rsidR="00067998" w:rsidRPr="000D48A9" w:rsidRDefault="00067998" w:rsidP="00353EA1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N</w:t>
            </w:r>
          </w:p>
          <w:p w:rsidR="00067998" w:rsidRPr="000D48A9" w:rsidRDefault="0050516D" w:rsidP="0050516D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0D48A9">
              <w:rPr>
                <w:rFonts w:ascii="Arial" w:hAnsi="Arial" w:cs="Arial"/>
                <w:smallCaps/>
                <w:sz w:val="16"/>
                <w:szCs w:val="16"/>
              </w:rPr>
              <w:t>D</w:t>
            </w:r>
          </w:p>
        </w:tc>
        <w:tc>
          <w:tcPr>
            <w:tcW w:w="3904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rPr>
                <w:rFonts w:ascii="Arial" w:hAnsi="Arial" w:cs="Arial"/>
                <w:smallCaps/>
              </w:rPr>
            </w:pPr>
          </w:p>
          <w:p w:rsidR="00067998" w:rsidRPr="000D48A9" w:rsidRDefault="00067998" w:rsidP="00353EA1">
            <w:pPr>
              <w:spacing w:line="360" w:lineRule="auto"/>
              <w:rPr>
                <w:rFonts w:ascii="Arial" w:hAnsi="Arial" w:cs="Arial"/>
                <w:smallCaps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396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611C27" w:rsidRPr="000D48A9" w:rsidRDefault="00611C27" w:rsidP="00353EA1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</w:tbl>
    <w:p w:rsidR="000E49DD" w:rsidRPr="000D48A9" w:rsidRDefault="000E49DD" w:rsidP="00AC4939">
      <w:pPr>
        <w:rPr>
          <w:rFonts w:ascii="Arial" w:hAnsi="Arial" w:cs="Arial"/>
          <w:smallCaps/>
        </w:rPr>
      </w:pPr>
    </w:p>
    <w:sectPr w:rsidR="000E49DD" w:rsidRPr="000D48A9" w:rsidSect="00CB61C6">
      <w:headerReference w:type="default" r:id="rId6"/>
      <w:pgSz w:w="16838" w:h="11906" w:orient="landscape"/>
      <w:pgMar w:top="1418" w:right="1418" w:bottom="1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A6" w:rsidRDefault="006536A6">
      <w:r>
        <w:separator/>
      </w:r>
    </w:p>
  </w:endnote>
  <w:endnote w:type="continuationSeparator" w:id="0">
    <w:p w:rsidR="006536A6" w:rsidRDefault="006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A6" w:rsidRDefault="006536A6">
      <w:r>
        <w:separator/>
      </w:r>
    </w:p>
  </w:footnote>
  <w:footnote w:type="continuationSeparator" w:id="0">
    <w:p w:rsidR="006536A6" w:rsidRDefault="0065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C6" w:rsidRDefault="00CB61C6" w:rsidP="00BD0DBA"/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0453"/>
    </w:tblGrid>
    <w:tr w:rsidR="00CB61C6" w:rsidTr="00CB61C6">
      <w:tc>
        <w:tcPr>
          <w:tcW w:w="3539" w:type="dxa"/>
        </w:tcPr>
        <w:p w:rsidR="00CB61C6" w:rsidRDefault="00CB61C6" w:rsidP="00BD0DBA">
          <w:r w:rsidRPr="00B15B8B">
            <w:rPr>
              <w:noProof/>
            </w:rPr>
            <w:drawing>
              <wp:inline distT="0" distB="0" distL="0" distR="0" wp14:anchorId="57CC5954" wp14:editId="558BD444">
                <wp:extent cx="1743075" cy="866926"/>
                <wp:effectExtent l="0" t="0" r="0" b="0"/>
                <wp:docPr id="10" name="Imagem 10" descr="Digital_PT_4C_V_FC_Educa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gital_PT_4C_V_FC_Educa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266" cy="867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3" w:type="dxa"/>
        </w:tcPr>
        <w:p w:rsidR="00CB61C6" w:rsidRDefault="00CB61C6" w:rsidP="00CB61C6">
          <w:pPr>
            <w:jc w:val="center"/>
            <w:rPr>
              <w:rFonts w:ascii="Arial" w:hAnsi="Arial" w:cs="Arial"/>
              <w:smallCaps/>
            </w:rPr>
          </w:pPr>
        </w:p>
        <w:p w:rsidR="00CB61C6" w:rsidRPr="000D48A9" w:rsidRDefault="00CB61C6" w:rsidP="00CB61C6">
          <w:pPr>
            <w:jc w:val="center"/>
            <w:rPr>
              <w:rFonts w:ascii="Arial" w:hAnsi="Arial" w:cs="Arial"/>
              <w:smallCaps/>
            </w:rPr>
          </w:pPr>
          <w:r w:rsidRPr="000D48A9">
            <w:rPr>
              <w:rFonts w:ascii="Arial" w:hAnsi="Arial" w:cs="Arial"/>
              <w:smallCaps/>
            </w:rPr>
            <w:t>apresentação de candidaturas de acordo com o N.º 2 do artigo 14.º do regulamento eleitoral, Anexo ao decreto regulamentar n.º 5/2013, de 29 de agosto</w:t>
          </w:r>
        </w:p>
        <w:p w:rsidR="00CB61C6" w:rsidRDefault="00CB61C6" w:rsidP="00BD0DBA"/>
      </w:tc>
    </w:tr>
  </w:tbl>
  <w:p w:rsidR="00067998" w:rsidRDefault="00067998" w:rsidP="00BD0D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3C"/>
    <w:rsid w:val="00067998"/>
    <w:rsid w:val="00083E0F"/>
    <w:rsid w:val="000D48A9"/>
    <w:rsid w:val="000E49DD"/>
    <w:rsid w:val="00120394"/>
    <w:rsid w:val="001643F1"/>
    <w:rsid w:val="00166B20"/>
    <w:rsid w:val="001D3E31"/>
    <w:rsid w:val="001F13C6"/>
    <w:rsid w:val="001F7CF3"/>
    <w:rsid w:val="002C1607"/>
    <w:rsid w:val="00305220"/>
    <w:rsid w:val="00353EA1"/>
    <w:rsid w:val="00360881"/>
    <w:rsid w:val="003722FB"/>
    <w:rsid w:val="00377218"/>
    <w:rsid w:val="00414DA2"/>
    <w:rsid w:val="004235B9"/>
    <w:rsid w:val="00495D55"/>
    <w:rsid w:val="0050516D"/>
    <w:rsid w:val="00515F23"/>
    <w:rsid w:val="00566693"/>
    <w:rsid w:val="006007E4"/>
    <w:rsid w:val="00611C27"/>
    <w:rsid w:val="006536A6"/>
    <w:rsid w:val="00670D7E"/>
    <w:rsid w:val="00750856"/>
    <w:rsid w:val="00787FA4"/>
    <w:rsid w:val="00892341"/>
    <w:rsid w:val="00894D28"/>
    <w:rsid w:val="009D458F"/>
    <w:rsid w:val="00A51F56"/>
    <w:rsid w:val="00A747DF"/>
    <w:rsid w:val="00AC4939"/>
    <w:rsid w:val="00BD0DBA"/>
    <w:rsid w:val="00BD36DC"/>
    <w:rsid w:val="00C1289C"/>
    <w:rsid w:val="00C83FEE"/>
    <w:rsid w:val="00CB61C6"/>
    <w:rsid w:val="00CF703C"/>
    <w:rsid w:val="00D27734"/>
    <w:rsid w:val="00D86785"/>
    <w:rsid w:val="00DA6869"/>
    <w:rsid w:val="00EF409B"/>
    <w:rsid w:val="00EF469F"/>
    <w:rsid w:val="00F026F2"/>
    <w:rsid w:val="00F0676F"/>
    <w:rsid w:val="00F135C0"/>
    <w:rsid w:val="00FE5A54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190E1"/>
  <w15:docId w15:val="{FD71C0F7-AAAB-4960-AC6D-95B1250E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9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2039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0394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C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A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DAS ESCOLAS</vt:lpstr>
    </vt:vector>
  </TitlesOfParts>
  <Company/>
  <LinksUpToDate>false</LinksUpToDate>
  <CharactersWithSpaces>313</CharactersWithSpaces>
  <SharedDoc>false</SharedDoc>
  <HLinks>
    <vt:vector size="6" baseType="variant">
      <vt:variant>
        <vt:i4>6488145</vt:i4>
      </vt:variant>
      <vt:variant>
        <vt:i4>2599</vt:i4>
      </vt:variant>
      <vt:variant>
        <vt:i4>1025</vt:i4>
      </vt:variant>
      <vt:variant>
        <vt:i4>1</vt:i4>
      </vt:variant>
      <vt:variant>
        <vt:lpwstr>cid:image001.png@01CCDF5D.E1976610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DAS ESCOLAS</dc:title>
  <dc:creator>Postos</dc:creator>
  <cp:lastModifiedBy>Preciosa Pais</cp:lastModifiedBy>
  <cp:revision>3</cp:revision>
  <cp:lastPrinted>2007-04-11T14:05:00Z</cp:lastPrinted>
  <dcterms:created xsi:type="dcterms:W3CDTF">2017-10-23T17:37:00Z</dcterms:created>
  <dcterms:modified xsi:type="dcterms:W3CDTF">2017-10-23T17:41:00Z</dcterms:modified>
</cp:coreProperties>
</file>